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4B36" w14:textId="7207E647" w:rsidR="003858D2" w:rsidRDefault="003858D2" w:rsidP="003858D2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inline distT="0" distB="0" distL="0" distR="0" wp14:anchorId="341A2256" wp14:editId="09D3CAED">
            <wp:extent cx="5943600" cy="175364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01"/>
                    <a:stretch/>
                  </pic:blipFill>
                  <pic:spPr bwMode="auto">
                    <a:xfrm>
                      <a:off x="0" y="0"/>
                      <a:ext cx="5943600" cy="1753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58A10" w14:textId="77777777" w:rsidR="003858D2" w:rsidRDefault="003858D2" w:rsidP="003858D2">
      <w:pPr>
        <w:rPr>
          <w:rFonts w:ascii="Arial" w:hAnsi="Arial"/>
          <w:color w:val="000000"/>
        </w:rPr>
      </w:pPr>
    </w:p>
    <w:p w14:paraId="3DBFAC78" w14:textId="77777777" w:rsidR="003858D2" w:rsidRDefault="003858D2" w:rsidP="003858D2">
      <w:pPr>
        <w:rPr>
          <w:rFonts w:ascii="Arial" w:hAnsi="Arial"/>
          <w:color w:val="000000"/>
        </w:rPr>
      </w:pPr>
    </w:p>
    <w:p w14:paraId="5A3BEBD2" w14:textId="713C9F7F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>Date</w:t>
      </w:r>
    </w:p>
    <w:p w14:paraId="47D2C330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5A23E419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7B96D17D" w14:textId="7D484FA2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>Dear Member of __________ Lutheran Church,</w:t>
      </w:r>
    </w:p>
    <w:p w14:paraId="63EFAC6F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7CB6FA42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  <w:t xml:space="preserve">We are excited to share with you that we are working with one of western Pennsylvania’s most beloved Lutheran organizations; Lutherlyn. Lutherlyn has been a camp, retreat center, and special “place apart” since 1948.  </w:t>
      </w:r>
    </w:p>
    <w:p w14:paraId="12ABB150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5FBDFCF0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  <w:t xml:space="preserve">Congregations look to Lutherlyn as a resource in providing a valuable ministry to our youth, families, and synod.  </w:t>
      </w:r>
    </w:p>
    <w:p w14:paraId="169D69D8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2FF2311A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  <w:t xml:space="preserve">Because of the need for Lutherlyn to upgrade and modernize its facilities, the congregations of the Southwestern and Northwestern PA Synods, including our congregation, will participate in a Capital Campaign to help raise $2.5 million. </w:t>
      </w:r>
    </w:p>
    <w:p w14:paraId="79527DAC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</w:r>
    </w:p>
    <w:p w14:paraId="6CAC1768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  <w:t xml:space="preserve">During the next five weeks, you will learn more about this important effort.  We pray that your commitment to ministry will encourage you to become involved and excited about </w:t>
      </w:r>
      <w:proofErr w:type="spellStart"/>
      <w:r w:rsidRPr="000677D3">
        <w:rPr>
          <w:rFonts w:ascii="Times New Roman" w:hAnsi="Times New Roman"/>
          <w:color w:val="000000"/>
          <w:sz w:val="28"/>
          <w:szCs w:val="28"/>
        </w:rPr>
        <w:t>Lutherlyn’s</w:t>
      </w:r>
      <w:proofErr w:type="spellEnd"/>
      <w:r w:rsidRPr="000677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77D3">
        <w:rPr>
          <w:rFonts w:ascii="Times New Roman" w:hAnsi="Times New Roman"/>
          <w:b/>
          <w:i/>
          <w:color w:val="000000"/>
          <w:sz w:val="28"/>
          <w:szCs w:val="28"/>
        </w:rPr>
        <w:t xml:space="preserve">Building for the Future </w:t>
      </w:r>
      <w:r w:rsidRPr="000677D3">
        <w:rPr>
          <w:rFonts w:ascii="Times New Roman" w:hAnsi="Times New Roman"/>
          <w:color w:val="000000"/>
          <w:sz w:val="28"/>
          <w:szCs w:val="28"/>
        </w:rPr>
        <w:t>Capital Campaign.</w:t>
      </w:r>
    </w:p>
    <w:p w14:paraId="210AEE97" w14:textId="2DF282CD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4B90C5A5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7C15F3F3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</w:p>
    <w:p w14:paraId="3B6FC96F" w14:textId="1547BC78" w:rsidR="003858D2" w:rsidRPr="000677D3" w:rsidRDefault="003858D2" w:rsidP="003858D2">
      <w:pPr>
        <w:ind w:left="3600" w:firstLine="720"/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>Yours in Christ,</w:t>
      </w:r>
    </w:p>
    <w:p w14:paraId="4A8F721A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7C1933EC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</w:p>
    <w:p w14:paraId="6DE9D4D3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  <w:t>(</w:t>
      </w:r>
      <w:proofErr w:type="gramStart"/>
      <w:r w:rsidRPr="000677D3">
        <w:rPr>
          <w:rFonts w:ascii="Times New Roman" w:hAnsi="Times New Roman"/>
          <w:color w:val="000000"/>
          <w:sz w:val="28"/>
          <w:szCs w:val="28"/>
        </w:rPr>
        <w:t>signed</w:t>
      </w:r>
      <w:proofErr w:type="gramEnd"/>
      <w:r w:rsidRPr="000677D3">
        <w:rPr>
          <w:rFonts w:ascii="Times New Roman" w:hAnsi="Times New Roman"/>
          <w:color w:val="000000"/>
          <w:sz w:val="28"/>
          <w:szCs w:val="28"/>
        </w:rPr>
        <w:t xml:space="preserve"> by Congregation Leader</w:t>
      </w:r>
    </w:p>
    <w:p w14:paraId="3E9698AA" w14:textId="77777777" w:rsidR="003858D2" w:rsidRPr="000677D3" w:rsidRDefault="003858D2" w:rsidP="003858D2">
      <w:pPr>
        <w:rPr>
          <w:rFonts w:ascii="Times New Roman" w:hAnsi="Times New Roman"/>
          <w:color w:val="000000"/>
          <w:sz w:val="28"/>
          <w:szCs w:val="28"/>
        </w:rPr>
      </w:pP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</w:r>
      <w:r w:rsidRPr="000677D3">
        <w:rPr>
          <w:rFonts w:ascii="Times New Roman" w:hAnsi="Times New Roman"/>
          <w:color w:val="000000"/>
          <w:sz w:val="28"/>
          <w:szCs w:val="28"/>
        </w:rPr>
        <w:tab/>
        <w:t>and/or Pastor)</w:t>
      </w:r>
    </w:p>
    <w:p w14:paraId="131330B7" w14:textId="260900B7" w:rsidR="00E577FE" w:rsidRDefault="00E577FE"/>
    <w:sectPr w:rsidR="00E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2"/>
    <w:rsid w:val="000677D3"/>
    <w:rsid w:val="003858D2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183D"/>
  <w15:chartTrackingRefBased/>
  <w15:docId w15:val="{AC305727-F187-417E-ADAD-B09127A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D2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dcterms:created xsi:type="dcterms:W3CDTF">2023-02-03T15:30:00Z</dcterms:created>
  <dcterms:modified xsi:type="dcterms:W3CDTF">2023-02-03T15:35:00Z</dcterms:modified>
</cp:coreProperties>
</file>